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E" w:rsidRPr="000E34BE" w:rsidRDefault="000E34BE" w:rsidP="000E34B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E34B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0E34BE" w:rsidRPr="000E34BE" w:rsidRDefault="000E34BE" w:rsidP="000E34B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E34BE">
        <w:rPr>
          <w:rFonts w:ascii="Times New Roman" w:hAnsi="Times New Roman" w:cs="Times New Roman"/>
          <w:color w:val="auto"/>
        </w:rPr>
        <w:t>СОВЕТ ДЕПУТАТОВ</w:t>
      </w:r>
    </w:p>
    <w:p w:rsidR="000E34BE" w:rsidRPr="000E34BE" w:rsidRDefault="00205618" w:rsidP="000E34B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ИСКРИНСКОГО</w:t>
      </w:r>
      <w:r w:rsidR="000E34BE" w:rsidRPr="000E34BE">
        <w:rPr>
          <w:rFonts w:ascii="Times New Roman" w:hAnsi="Times New Roman" w:cs="Times New Roman"/>
          <w:color w:val="auto"/>
        </w:rPr>
        <w:t xml:space="preserve">  СЕЛЬСКОГО ПОСЕЛЕНИЯ                                                                                  УРЮПИНСКОГО МУНИЦИПАЛЬНОГО РАЙОНА</w:t>
      </w:r>
    </w:p>
    <w:p w:rsidR="000E34BE" w:rsidRPr="000E34BE" w:rsidRDefault="000E34BE" w:rsidP="000E34BE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E34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ВОЛГОГРАДСКОЙ  ОБЛАСТИ</w:t>
      </w:r>
    </w:p>
    <w:p w:rsidR="000E34BE" w:rsidRPr="000E34BE" w:rsidRDefault="00644B67" w:rsidP="000E3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4B67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" from="-9pt,.5pt" to="473.4pt,.5pt" strokeweight="4.5pt">
            <v:stroke linestyle="thickThin"/>
          </v:line>
        </w:pict>
      </w:r>
    </w:p>
    <w:p w:rsidR="000E34BE" w:rsidRPr="000E34BE" w:rsidRDefault="000E34BE" w:rsidP="000E34B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0E34BE" w:rsidTr="000E34BE">
        <w:tc>
          <w:tcPr>
            <w:tcW w:w="9463" w:type="dxa"/>
          </w:tcPr>
          <w:p w:rsidR="000E34BE" w:rsidRDefault="00954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5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  26</w:t>
            </w:r>
            <w:r w:rsidR="000E34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марта 2018 года </w:t>
            </w:r>
            <w:r w:rsidR="000E34BE">
              <w:rPr>
                <w:rFonts w:ascii="Arial" w:hAnsi="Arial" w:cs="Arial"/>
                <w:sz w:val="24"/>
                <w:szCs w:val="24"/>
                <w:lang w:eastAsia="ru-RU"/>
              </w:rPr>
              <w:tab/>
              <w:t xml:space="preserve">     </w:t>
            </w:r>
            <w:r w:rsidR="000E34BE">
              <w:rPr>
                <w:rFonts w:ascii="Arial" w:hAnsi="Arial" w:cs="Arial"/>
                <w:sz w:val="24"/>
                <w:szCs w:val="24"/>
                <w:lang w:eastAsia="ru-RU"/>
              </w:rPr>
              <w:tab/>
              <w:t xml:space="preserve">№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52/150</w:t>
            </w:r>
          </w:p>
          <w:p w:rsidR="000E34BE" w:rsidRDefault="000E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E34BE" w:rsidRDefault="000E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 отмене  решения Совета депутатов Искринского сельского поселения Урюпинского муниципального района Волгоградской области от 19.03.2015 г № 9/30 «Об утверждении Положение «О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 Искринского сельского поселения  Урюпинского муниципального района Волгоградской области»</w:t>
            </w:r>
          </w:p>
          <w:p w:rsidR="000E34BE" w:rsidRDefault="000E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E34BE" w:rsidRDefault="000E34BE" w:rsidP="000E34BE">
      <w:pPr>
        <w:pStyle w:val="2"/>
        <w:spacing w:before="120" w:after="0" w:line="288" w:lineRule="atLeast"/>
        <w:jc w:val="both"/>
        <w:textAlignment w:val="baseline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 xml:space="preserve">В соответствии с </w:t>
      </w:r>
      <w:hyperlink r:id="rId4" w:history="1">
        <w:r>
          <w:rPr>
            <w:rStyle w:val="a3"/>
            <w:rFonts w:ascii="Arial" w:eastAsiaTheme="majorEastAsia" w:hAnsi="Arial" w:cs="Arial"/>
            <w:b w:val="0"/>
            <w:i w:val="0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b w:val="0"/>
          <w:i w:val="0"/>
          <w:sz w:val="24"/>
          <w:szCs w:val="24"/>
        </w:rPr>
        <w:t xml:space="preserve"> от 06.10.2003 № 131-ФЗ "Об общих принципах организации местного самоуправления в Российской Федерации", со статьей 12.1 Федерального закона от 25.12.2008 № 273-ФЗ «О противодействии коррупции», статьей 2 Федерального закона от 03.12.2012 № 230-ФЗ «О контроле за соответствием расходов лиц, замещающих государственные должности, и иных лиц их доходам»,  Законом Волгоградской области «О порядке представления сведений о доходах расходах, об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имуществе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 по контракту, и лицами, замещающими  такие должности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и порядке проверки достоверности и полноты таких сведений» № 55-ОД от 28.06.2017 г., Указом  Президента РФ  от 19.09.2017г. </w:t>
      </w:r>
      <w:hyperlink r:id="rId5" w:history="1">
        <w:r>
          <w:rPr>
            <w:rStyle w:val="a3"/>
            <w:rFonts w:ascii="Arial" w:eastAsiaTheme="majorEastAsia" w:hAnsi="Arial" w:cs="Arial"/>
            <w:b w:val="0"/>
            <w:i w:val="0"/>
            <w:color w:val="auto"/>
            <w:sz w:val="24"/>
            <w:szCs w:val="24"/>
          </w:rPr>
          <w:t>№ 431</w:t>
        </w:r>
      </w:hyperlink>
      <w:r>
        <w:rPr>
          <w:rFonts w:ascii="Arial" w:hAnsi="Arial" w:cs="Arial"/>
          <w:b w:val="0"/>
          <w:i w:val="0"/>
          <w:sz w:val="24"/>
          <w:szCs w:val="24"/>
        </w:rPr>
        <w:t xml:space="preserve">, «О внесении изменений в некоторые акты Президента РФ   в целях усиления контроля за соблюдением законодательства о противодействии коррупции», руководствуясь Уставом Искринского сельского поселения, Совет депутатов Искринского сельского поселения, </w:t>
      </w:r>
      <w:r>
        <w:rPr>
          <w:rFonts w:ascii="Arial" w:hAnsi="Arial" w:cs="Arial"/>
          <w:bCs w:val="0"/>
          <w:i w:val="0"/>
          <w:sz w:val="24"/>
          <w:szCs w:val="24"/>
        </w:rPr>
        <w:t>РЕШИЛ:</w:t>
      </w:r>
    </w:p>
    <w:p w:rsidR="000E34BE" w:rsidRDefault="000E34BE" w:rsidP="000E3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34BE" w:rsidRDefault="000E34BE" w:rsidP="000E3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1"/>
      <w:r>
        <w:rPr>
          <w:rFonts w:ascii="Arial" w:hAnsi="Arial" w:cs="Arial"/>
          <w:sz w:val="24"/>
          <w:szCs w:val="24"/>
          <w:lang w:eastAsia="ru-RU"/>
        </w:rPr>
        <w:t xml:space="preserve">1.   Решение Совета депутатов </w:t>
      </w:r>
      <w:r w:rsidR="00EE0AF8">
        <w:rPr>
          <w:rFonts w:ascii="Arial" w:hAnsi="Arial" w:cs="Arial"/>
          <w:sz w:val="24"/>
          <w:szCs w:val="24"/>
          <w:lang w:eastAsia="ru-RU"/>
        </w:rPr>
        <w:t>Искринского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от 19.03.2015 г № 9/30 «Об утверждении Положение «О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 Искринского сельского поселения  Урюпинского муниципального района Волгоградской области» считать утратившим силу. </w:t>
      </w:r>
    </w:p>
    <w:p w:rsidR="000E34BE" w:rsidRDefault="000E34BE" w:rsidP="000E3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34BE" w:rsidRDefault="000E34BE" w:rsidP="000E3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3"/>
      <w:bookmarkEnd w:id="0"/>
      <w:r>
        <w:rPr>
          <w:rFonts w:ascii="Arial" w:hAnsi="Arial" w:cs="Arial"/>
          <w:sz w:val="24"/>
          <w:szCs w:val="24"/>
          <w:lang w:eastAsia="ru-RU"/>
        </w:rPr>
        <w:t xml:space="preserve">2. </w:t>
      </w:r>
      <w:bookmarkStart w:id="2" w:name="sub_4"/>
      <w:bookmarkEnd w:id="1"/>
      <w:r>
        <w:rPr>
          <w:rFonts w:ascii="Arial" w:hAnsi="Arial" w:cs="Arial"/>
          <w:sz w:val="24"/>
          <w:szCs w:val="24"/>
          <w:lang w:eastAsia="ru-RU"/>
        </w:rPr>
        <w:t>Настоящее решение вступает в силу с момента его обнародования на официальном стенде администрации Искринского сельского поселения.</w:t>
      </w:r>
    </w:p>
    <w:p w:rsidR="000E34BE" w:rsidRDefault="000E34BE" w:rsidP="000E3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34BE" w:rsidRDefault="000E34BE" w:rsidP="000E3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5"/>
      <w:bookmarkEnd w:id="2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bookmarkEnd w:id="3"/>
    <w:p w:rsidR="000E34BE" w:rsidRDefault="000E34BE" w:rsidP="000E3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34BE" w:rsidRDefault="000E34BE" w:rsidP="000E3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34BE" w:rsidRDefault="000E34BE" w:rsidP="000E3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Искринского сельского поселения                                       А.З.Азаров</w:t>
      </w:r>
    </w:p>
    <w:p w:rsidR="000E34BE" w:rsidRDefault="000E34BE" w:rsidP="000E34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  <w:bookmarkStart w:id="4" w:name="sub_1000"/>
      <w:bookmarkEnd w:id="4"/>
    </w:p>
    <w:p w:rsidR="00A32BAE" w:rsidRDefault="009544A6"/>
    <w:sectPr w:rsidR="00A32BAE" w:rsidSect="007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BE"/>
    <w:rsid w:val="000E34BE"/>
    <w:rsid w:val="00112E9A"/>
    <w:rsid w:val="00205618"/>
    <w:rsid w:val="00211F0B"/>
    <w:rsid w:val="00644B67"/>
    <w:rsid w:val="0071466B"/>
    <w:rsid w:val="009379C7"/>
    <w:rsid w:val="009544A6"/>
    <w:rsid w:val="00EE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3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E34B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4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E34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E34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3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34B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3ED35ED9320FA1124264EB6F750B8A874A60AE5BC4837FBD5D07F6302203EBD304F65B286ECACESAdBM" TargetMode="Externa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2018-04-04T06:37:00Z</cp:lastPrinted>
  <dcterms:created xsi:type="dcterms:W3CDTF">2018-03-23T09:32:00Z</dcterms:created>
  <dcterms:modified xsi:type="dcterms:W3CDTF">2018-04-04T06:37:00Z</dcterms:modified>
</cp:coreProperties>
</file>